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5CD6" w14:textId="77777777" w:rsidR="007951E5" w:rsidRDefault="007951E5" w:rsidP="000C4402"/>
    <w:tbl>
      <w:tblPr>
        <w:tblStyle w:val="a8"/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18"/>
        <w:gridCol w:w="850"/>
        <w:gridCol w:w="1268"/>
        <w:gridCol w:w="287"/>
        <w:gridCol w:w="146"/>
        <w:gridCol w:w="984"/>
        <w:gridCol w:w="286"/>
        <w:gridCol w:w="500"/>
        <w:gridCol w:w="631"/>
        <w:gridCol w:w="145"/>
        <w:gridCol w:w="946"/>
      </w:tblGrid>
      <w:tr w:rsidR="00B05469" w14:paraId="14661C3C" w14:textId="539EFF1D" w:rsidTr="000C4402">
        <w:trPr>
          <w:trHeight w:val="1526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475A" w14:textId="686AD5F5" w:rsidR="00B05469" w:rsidRPr="000C4402" w:rsidRDefault="00B05469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C4402">
              <w:rPr>
                <w:rFonts w:ascii="黑体" w:eastAsia="黑体" w:hAnsi="黑体" w:hint="eastAsia"/>
                <w:b/>
                <w:sz w:val="32"/>
                <w:szCs w:val="32"/>
                <w:lang w:eastAsia="zh-TW"/>
              </w:rPr>
              <w:t>北京大學創業訓練營</w:t>
            </w:r>
          </w:p>
          <w:p w14:paraId="47FA4D3A" w14:textId="1DF53B10" w:rsidR="00B05469" w:rsidRPr="000C4402" w:rsidRDefault="00B05469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C4402">
              <w:rPr>
                <w:rFonts w:ascii="黑体" w:eastAsia="黑体" w:hAnsi="黑体" w:hint="eastAsia"/>
                <w:b/>
                <w:sz w:val="32"/>
                <w:szCs w:val="32"/>
                <w:lang w:eastAsia="zh-TW"/>
              </w:rPr>
              <w:t>台灣</w:t>
            </w:r>
            <w:r w:rsidR="0045359A" w:rsidRPr="000C4402">
              <w:rPr>
                <w:rFonts w:ascii="黑体" w:eastAsia="黑体" w:hAnsi="黑体" w:hint="eastAsia"/>
                <w:b/>
                <w:sz w:val="32"/>
                <w:szCs w:val="32"/>
                <w:lang w:eastAsia="zh-TW"/>
              </w:rPr>
              <w:t>人才</w:t>
            </w:r>
            <w:r w:rsidRPr="000C4402">
              <w:rPr>
                <w:rFonts w:ascii="黑体" w:eastAsia="黑体" w:hAnsi="黑体" w:hint="eastAsia"/>
                <w:b/>
                <w:sz w:val="32"/>
                <w:szCs w:val="32"/>
                <w:lang w:eastAsia="zh-TW"/>
              </w:rPr>
              <w:t>廈門就業特訓班（一期）</w:t>
            </w:r>
          </w:p>
          <w:p w14:paraId="1DAD175D" w14:textId="361A4155" w:rsidR="00B05469" w:rsidRPr="00740369" w:rsidRDefault="00B05469" w:rsidP="00740369">
            <w:pPr>
              <w:jc w:val="center"/>
              <w:rPr>
                <w:rFonts w:ascii="黑体" w:eastAsiaTheme="minorEastAsia" w:hAnsi="黑体"/>
                <w:b/>
                <w:sz w:val="36"/>
                <w:szCs w:val="36"/>
                <w:lang w:eastAsia="zh-TW"/>
              </w:rPr>
            </w:pPr>
            <w:r w:rsidRPr="000C4402">
              <w:rPr>
                <w:rFonts w:ascii="黑体" w:eastAsia="黑体" w:hAnsi="黑体" w:hint="eastAsia"/>
                <w:b/>
                <w:sz w:val="32"/>
                <w:szCs w:val="32"/>
                <w:lang w:eastAsia="zh-TW"/>
              </w:rPr>
              <w:t>報名申請表</w:t>
            </w:r>
          </w:p>
        </w:tc>
      </w:tr>
      <w:tr w:rsidR="00B05469" w14:paraId="276AB92E" w14:textId="4758A723" w:rsidTr="00B05469">
        <w:trPr>
          <w:trHeight w:val="384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819A" w14:textId="38268A2E" w:rsidR="00EC23D9" w:rsidRPr="00EC23D9" w:rsidRDefault="009D0834" w:rsidP="00752B0C">
            <w:pPr>
              <w:jc w:val="left"/>
              <w:rPr>
                <w:rFonts w:ascii="黑体" w:eastAsiaTheme="minorEastAsia" w:hAnsi="黑体" w:cs="微软雅黑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填表日期：</w:t>
            </w:r>
            <w:r w:rsidRPr="009D0834">
              <w:rPr>
                <w:rFonts w:ascii="黑体" w:eastAsia="黑体" w:hAnsi="黑体" w:cs="微软雅黑"/>
                <w:sz w:val="24"/>
                <w:szCs w:val="24"/>
                <w:lang w:eastAsia="zh-TW"/>
              </w:rPr>
              <w:t>2019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年</w:t>
            </w:r>
            <w:r w:rsidRPr="009D0834">
              <w:rPr>
                <w:rFonts w:ascii="黑体" w:eastAsia="黑体" w:hAnsi="黑体" w:cs="微软雅黑"/>
                <w:sz w:val="24"/>
                <w:szCs w:val="24"/>
                <w:lang w:eastAsia="zh-TW"/>
              </w:rPr>
              <w:t xml:space="preserve">   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月</w:t>
            </w:r>
            <w:r w:rsidRPr="009D0834">
              <w:rPr>
                <w:rFonts w:ascii="黑体" w:eastAsia="黑体" w:hAnsi="黑体" w:cs="微软雅黑"/>
                <w:sz w:val="24"/>
                <w:szCs w:val="24"/>
                <w:lang w:eastAsia="zh-TW"/>
              </w:rPr>
              <w:t xml:space="preserve">   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4132CD" w:rsidRPr="00D92FA5" w14:paraId="4473C18E" w14:textId="2EDACAE6" w:rsidTr="00C2039A">
        <w:trPr>
          <w:trHeight w:val="691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E48" w14:textId="4CF3C215" w:rsidR="004132CD" w:rsidRPr="009D0834" w:rsidRDefault="004132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5BFE" w14:textId="34A8B692" w:rsidR="004132CD" w:rsidRPr="004132CD" w:rsidRDefault="004132CD" w:rsidP="00E20505">
            <w:pPr>
              <w:rPr>
                <w:rFonts w:ascii="黑体" w:eastAsiaTheme="minorEastAsia" w:hAnsi="黑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79C" w14:textId="5E878747" w:rsidR="004132CD" w:rsidRPr="004132CD" w:rsidRDefault="004132CD">
            <w:pPr>
              <w:jc w:val="center"/>
              <w:rPr>
                <w:rFonts w:ascii="黑体" w:eastAsiaTheme="minorEastAsia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8A92" w14:textId="74574695" w:rsidR="004132CD" w:rsidRPr="009D0834" w:rsidRDefault="004132CD" w:rsidP="00E20505">
            <w:pPr>
              <w:rPr>
                <w:rFonts w:ascii="黑体" w:eastAsia="黑体" w:hAnsi="黑体" w:cs="微软雅黑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E725" w14:textId="212D1FC4" w:rsidR="004132CD" w:rsidRPr="009D0834" w:rsidRDefault="004132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照片</w:t>
            </w:r>
          </w:p>
          <w:p w14:paraId="3B5C56B0" w14:textId="47333F29" w:rsidR="004132CD" w:rsidRPr="009D0834" w:rsidRDefault="004132CD">
            <w:pPr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數位檔</w:t>
            </w:r>
          </w:p>
          <w:p w14:paraId="642A43B1" w14:textId="08C0F946" w:rsidR="004132CD" w:rsidRPr="00BA0697" w:rsidRDefault="004132CD">
            <w:pPr>
              <w:jc w:val="center"/>
              <w:rPr>
                <w:rFonts w:ascii="黑体" w:eastAsiaTheme="minorEastAsia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粘貼處</w:t>
            </w:r>
          </w:p>
        </w:tc>
      </w:tr>
      <w:tr w:rsidR="004132CD" w:rsidRPr="00D92FA5" w14:paraId="774BF079" w14:textId="77777777" w:rsidTr="00215B42">
        <w:trPr>
          <w:trHeight w:val="691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985" w14:textId="36047074" w:rsidR="004132CD" w:rsidRPr="009D0834" w:rsidRDefault="004132CD">
            <w:pPr>
              <w:jc w:val="center"/>
              <w:rPr>
                <w:rFonts w:ascii="黑体" w:eastAsia="黑体" w:hAnsi="黑体" w:cs="微软雅黑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生日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40B" w14:textId="057B2D13" w:rsidR="004132CD" w:rsidRPr="009D0834" w:rsidRDefault="004132CD" w:rsidP="00E20505">
            <w:pPr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19  </w:t>
            </w:r>
            <w:r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年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月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4C1C" w14:textId="36007D94" w:rsidR="004132CD" w:rsidRPr="009D0834" w:rsidRDefault="004132CD">
            <w:pPr>
              <w:jc w:val="center"/>
              <w:rPr>
                <w:rFonts w:ascii="黑体" w:eastAsia="黑体" w:hAnsi="黑体" w:cs="微软雅黑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084" w14:textId="7B3E55B8" w:rsidR="004132CD" w:rsidRPr="009D0834" w:rsidRDefault="004132CD" w:rsidP="00E2050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</w:t>
            </w:r>
            <w:r w:rsidR="00892E6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歲</w:t>
            </w:r>
          </w:p>
        </w:tc>
        <w:tc>
          <w:tcPr>
            <w:tcW w:w="17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D4279" w14:textId="77777777" w:rsidR="004132CD" w:rsidRPr="009D0834" w:rsidRDefault="004132CD">
            <w:pPr>
              <w:jc w:val="center"/>
              <w:rPr>
                <w:rFonts w:ascii="黑体" w:eastAsia="黑体" w:hAnsi="黑体" w:cs="微软雅黑"/>
                <w:sz w:val="24"/>
                <w:szCs w:val="24"/>
                <w:lang w:eastAsia="zh-TW"/>
              </w:rPr>
            </w:pPr>
          </w:p>
        </w:tc>
      </w:tr>
      <w:tr w:rsidR="00B05469" w:rsidRPr="00D92FA5" w14:paraId="462E58D1" w14:textId="08E9739B" w:rsidTr="00047D77">
        <w:trPr>
          <w:trHeight w:val="71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3FC7" w14:textId="03F4915C" w:rsidR="00B05469" w:rsidRPr="009D0834" w:rsidRDefault="009D083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戶籍</w:t>
            </w:r>
          </w:p>
          <w:p w14:paraId="3AFC6AF1" w14:textId="3B93EADD" w:rsidR="00B05469" w:rsidRPr="009D0834" w:rsidRDefault="009D083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所在地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197" w14:textId="77777777" w:rsidR="00B05469" w:rsidRDefault="009D0834" w:rsidP="003A7B98">
            <w:pPr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台灣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     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市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/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縣</w:t>
            </w:r>
          </w:p>
          <w:p w14:paraId="4B18BA50" w14:textId="77777777" w:rsidR="001F3171" w:rsidRDefault="001F3171" w:rsidP="001F3171">
            <w:pPr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</w:p>
          <w:p w14:paraId="4EE011D9" w14:textId="3EC94995" w:rsidR="001F3171" w:rsidRPr="009D0834" w:rsidRDefault="001F3171" w:rsidP="001F3171">
            <w:pPr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大陸：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省</w:t>
            </w:r>
            <w:r w:rsidRPr="009D0834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</w:p>
          <w:p w14:paraId="009F7B7E" w14:textId="290EA63D" w:rsidR="001F3171" w:rsidRPr="001F3171" w:rsidRDefault="001F3171" w:rsidP="001F3171">
            <w:pPr>
              <w:ind w:firstLineChars="600" w:firstLine="1440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市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/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縣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3F62" w14:textId="794ABDCD" w:rsidR="00B05469" w:rsidRPr="009D0834" w:rsidRDefault="009D0834" w:rsidP="006E14B4">
            <w:pPr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常住地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058" w14:textId="3E2AA5CC" w:rsidR="00B05469" w:rsidRPr="009D0834" w:rsidRDefault="009D0834" w:rsidP="004A26DF">
            <w:pPr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台灣：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 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市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/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縣</w:t>
            </w:r>
          </w:p>
          <w:p w14:paraId="0EBCEFE6" w14:textId="3FBF9577" w:rsidR="00B05469" w:rsidRPr="009D0834" w:rsidRDefault="009D0834" w:rsidP="004A26DF">
            <w:pPr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大陸：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 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省</w:t>
            </w:r>
            <w:r w:rsidR="00B05469" w:rsidRPr="009D0834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</w:p>
          <w:p w14:paraId="3F40AEE2" w14:textId="2CEE375F" w:rsidR="00B05469" w:rsidRPr="009D0834" w:rsidRDefault="009D0834" w:rsidP="006E14B4">
            <w:pPr>
              <w:ind w:firstLineChars="500" w:firstLine="1200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市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/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縣</w:t>
            </w:r>
          </w:p>
          <w:p w14:paraId="3AF958C1" w14:textId="26892A80" w:rsidR="00B05469" w:rsidRPr="009D0834" w:rsidRDefault="009D0834" w:rsidP="006E14B4">
            <w:pPr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海外：</w:t>
            </w:r>
          </w:p>
          <w:p w14:paraId="24F94555" w14:textId="0BAE5B83" w:rsidR="00B05469" w:rsidRPr="009D0834" w:rsidRDefault="00B05469" w:rsidP="006E14B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8BBC" w14:textId="77777777" w:rsidR="00B05469" w:rsidRPr="009D0834" w:rsidRDefault="00B0546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05469" w:rsidRPr="00D92FA5" w14:paraId="73477086" w14:textId="75B770BC" w:rsidTr="00047D77">
        <w:trPr>
          <w:trHeight w:val="68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212" w14:textId="3A1DA577" w:rsidR="00B05469" w:rsidRPr="009D0834" w:rsidRDefault="004C5AEF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</w:t>
            </w:r>
            <w:r w:rsidR="009D0834"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灣手機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4D70" w14:textId="50AF81B1" w:rsidR="00B05469" w:rsidRPr="009D0834" w:rsidRDefault="00B05469" w:rsidP="003A7B9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5F6" w14:textId="1A6F67BB" w:rsidR="00B05469" w:rsidRPr="009D0834" w:rsidRDefault="009D0834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大陸手機</w:t>
            </w:r>
          </w:p>
          <w:p w14:paraId="36E85AA2" w14:textId="065BA20C" w:rsidR="00B05469" w:rsidRPr="009D0834" w:rsidRDefault="009D0834" w:rsidP="00C10CA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10CAF">
              <w:rPr>
                <w:rFonts w:ascii="黑体" w:eastAsia="黑体" w:hAnsi="黑体" w:hint="eastAsia"/>
                <w:szCs w:val="21"/>
                <w:lang w:eastAsia="zh-TW"/>
              </w:rPr>
              <w:t>（選填）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28A2" w14:textId="22E387E9" w:rsidR="00B05469" w:rsidRPr="009D0834" w:rsidRDefault="00B0546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F1A" w14:textId="77777777" w:rsidR="00B05469" w:rsidRPr="009D0834" w:rsidRDefault="00B0546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05469" w:rsidRPr="00D92FA5" w14:paraId="53198C5E" w14:textId="010BE3F9" w:rsidTr="004132CD">
        <w:trPr>
          <w:trHeight w:val="71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005" w14:textId="3AD41A25" w:rsidR="00B05469" w:rsidRPr="009D0834" w:rsidRDefault="009D0834" w:rsidP="005F1B4A">
            <w:pPr>
              <w:ind w:left="480" w:hangingChars="200" w:hanging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微信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帳號</w:t>
            </w:r>
          </w:p>
          <w:p w14:paraId="64477FEB" w14:textId="2E7122E5" w:rsidR="00B05469" w:rsidRPr="009D0834" w:rsidRDefault="009D0834" w:rsidP="005F1B4A">
            <w:pPr>
              <w:ind w:left="480" w:hangingChars="200" w:hanging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WeChat 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4BD" w14:textId="61CE5A0F" w:rsidR="00B05469" w:rsidRPr="009D0834" w:rsidRDefault="00B05469" w:rsidP="003A7B9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FFD" w14:textId="529242D7" w:rsidR="00B05469" w:rsidRPr="009D0834" w:rsidRDefault="009D0834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電子信箱</w:t>
            </w:r>
          </w:p>
          <w:p w14:paraId="640AEC62" w14:textId="3C046DCA" w:rsidR="00B05469" w:rsidRPr="009D0834" w:rsidRDefault="009D0834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3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213" w14:textId="77777777" w:rsidR="00B05469" w:rsidRPr="009D0834" w:rsidRDefault="00B0546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05469" w:rsidRPr="00D92FA5" w14:paraId="2D7B8DF7" w14:textId="606C00F8" w:rsidTr="00C10CAF">
        <w:trPr>
          <w:trHeight w:val="72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BAD8" w14:textId="0CC7CE8F" w:rsidR="00B05469" w:rsidRPr="009D0834" w:rsidRDefault="00C345D7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台灣</w:t>
            </w:r>
            <w:r w:rsidR="009D0834"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身份證號碼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52E" w14:textId="014FB844" w:rsidR="00B05469" w:rsidRPr="009D0834" w:rsidRDefault="00B05469" w:rsidP="00B9780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076" w14:textId="33A1CE58" w:rsidR="00B05469" w:rsidRPr="009D0834" w:rsidRDefault="00C345D7" w:rsidP="005F1B4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台灣</w:t>
            </w:r>
            <w:r w:rsidR="009D0834"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護照</w:t>
            </w:r>
          </w:p>
          <w:p w14:paraId="34E36ED8" w14:textId="76367B2F" w:rsidR="00B05469" w:rsidRPr="009D0834" w:rsidRDefault="009D0834" w:rsidP="005F1B4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3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12BD" w14:textId="3A4B02E7" w:rsidR="00B05469" w:rsidRPr="009D0834" w:rsidRDefault="00B0546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05469" w:rsidRPr="00D92FA5" w14:paraId="65C7683A" w14:textId="59FB7519" w:rsidTr="00C10CAF">
        <w:trPr>
          <w:trHeight w:val="977"/>
          <w:jc w:val="center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D91" w14:textId="3AE4788A" w:rsidR="00B05469" w:rsidRPr="009D0834" w:rsidRDefault="009D0834" w:rsidP="00D92FA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台灣居民往來大陸通行證號碼</w:t>
            </w:r>
          </w:p>
          <w:p w14:paraId="107E73A4" w14:textId="07F95728" w:rsidR="00B05469" w:rsidRPr="009D0834" w:rsidRDefault="00870488" w:rsidP="006E14B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和</w:t>
            </w:r>
            <w:r w:rsidR="00C345D7"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台灣</w:t>
            </w:r>
            <w:r w:rsidR="009D0834"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居民居住證號碼</w:t>
            </w:r>
          </w:p>
          <w:p w14:paraId="2123AA1E" w14:textId="161D9DED" w:rsidR="00B05469" w:rsidRPr="009D0834" w:rsidRDefault="009D0834" w:rsidP="006E14B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10CAF">
              <w:rPr>
                <w:rFonts w:ascii="黑体" w:eastAsia="黑体" w:hAnsi="黑体" w:hint="eastAsia"/>
                <w:szCs w:val="21"/>
                <w:lang w:eastAsia="zh-TW"/>
              </w:rPr>
              <w:t>（須提供在有效期內的）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AD47" w14:textId="396E06B1" w:rsidR="00870488" w:rsidRDefault="00870488" w:rsidP="00870488">
            <w:pPr>
              <w:widowControl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台灣居民往來大陸通行證號碼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：</w:t>
            </w:r>
          </w:p>
          <w:p w14:paraId="4D0377D0" w14:textId="77777777" w:rsidR="00870488" w:rsidRPr="00870488" w:rsidRDefault="00870488" w:rsidP="00870488">
            <w:pPr>
              <w:widowControl/>
              <w:rPr>
                <w:rFonts w:ascii="黑体" w:eastAsiaTheme="minorEastAsia" w:hAnsi="黑体"/>
                <w:sz w:val="24"/>
                <w:szCs w:val="24"/>
              </w:rPr>
            </w:pPr>
          </w:p>
          <w:p w14:paraId="57357BBB" w14:textId="2A5E28FB" w:rsidR="0030360D" w:rsidRPr="00870488" w:rsidRDefault="00C345D7" w:rsidP="0030360D">
            <w:pPr>
              <w:widowControl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台灣</w:t>
            </w:r>
            <w:r w:rsidR="00870488"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居民居住證號碼</w:t>
            </w:r>
            <w:r w:rsidR="00870488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（没有则不需提供）</w:t>
            </w:r>
          </w:p>
          <w:p w14:paraId="31D2244D" w14:textId="3F771A37" w:rsidR="00870488" w:rsidRPr="00870488" w:rsidRDefault="00870488" w:rsidP="0030360D">
            <w:pPr>
              <w:widowControl/>
              <w:rPr>
                <w:rFonts w:ascii="黑体" w:eastAsiaTheme="minorEastAsia" w:hAnsi="黑体"/>
                <w:sz w:val="24"/>
                <w:szCs w:val="24"/>
              </w:rPr>
            </w:pPr>
          </w:p>
        </w:tc>
      </w:tr>
      <w:tr w:rsidR="007E5026" w:rsidRPr="00D92FA5" w14:paraId="717513A2" w14:textId="6D08A249" w:rsidTr="00047D77">
        <w:trPr>
          <w:trHeight w:val="622"/>
          <w:jc w:val="center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FE7" w14:textId="065BCB9B" w:rsidR="007E5026" w:rsidRPr="009D0834" w:rsidRDefault="009D0834" w:rsidP="007E5026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就業狀態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942" w14:textId="711B33BA" w:rsidR="007E5026" w:rsidRPr="009D0834" w:rsidRDefault="009D0834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求職中</w:t>
            </w:r>
          </w:p>
          <w:p w14:paraId="58C55738" w14:textId="440B6C2B" w:rsidR="007E5026" w:rsidRPr="009D0834" w:rsidRDefault="009D0834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在職</w:t>
            </w:r>
          </w:p>
          <w:p w14:paraId="0B37A9AD" w14:textId="42043A25" w:rsidR="007E5026" w:rsidRPr="009D0834" w:rsidRDefault="009D0834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其他情況（請說明）：</w:t>
            </w:r>
          </w:p>
        </w:tc>
      </w:tr>
      <w:tr w:rsidR="007E5026" w:rsidRPr="00D92FA5" w14:paraId="41214130" w14:textId="5783280F" w:rsidTr="00B05469">
        <w:trPr>
          <w:trHeight w:val="436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F4D" w14:textId="57AAED72" w:rsidR="007E5026" w:rsidRPr="009D0834" w:rsidRDefault="009D0834" w:rsidP="007E5026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求職意向</w:t>
            </w:r>
          </w:p>
        </w:tc>
      </w:tr>
      <w:tr w:rsidR="007E5026" w:rsidRPr="00D92FA5" w14:paraId="37169F31" w14:textId="0EACF27E" w:rsidTr="00B05469">
        <w:trPr>
          <w:trHeight w:val="622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6212" w14:textId="6BAD8413" w:rsidR="005F1B4A" w:rsidRPr="00C10CAF" w:rsidRDefault="009D0834" w:rsidP="00C10CAF">
            <w:pPr>
              <w:widowControl/>
              <w:jc w:val="left"/>
              <w:rPr>
                <w:rFonts w:ascii="黑体" w:eastAsia="黑体" w:hAnsi="黑体"/>
                <w:szCs w:val="21"/>
                <w:lang w:eastAsia="zh-TW"/>
              </w:rPr>
            </w:pPr>
            <w:r w:rsidRPr="00C10CAF">
              <w:rPr>
                <w:rFonts w:ascii="黑体" w:eastAsia="黑体" w:hAnsi="黑体" w:hint="eastAsia"/>
                <w:szCs w:val="21"/>
                <w:lang w:eastAsia="zh-TW"/>
              </w:rPr>
              <w:t>（可列舉，如行業方向</w:t>
            </w:r>
            <w:r w:rsidR="001D7BD4" w:rsidRPr="00C10CAF">
              <w:rPr>
                <w:rFonts w:ascii="黑体" w:eastAsia="黑体" w:hAnsi="黑体" w:hint="eastAsia"/>
                <w:szCs w:val="21"/>
                <w:lang w:eastAsia="zh-TW"/>
              </w:rPr>
              <w:t>、意向企業</w:t>
            </w:r>
            <w:r w:rsidRPr="00C10CAF">
              <w:rPr>
                <w:rFonts w:ascii="黑体" w:eastAsia="黑体" w:hAnsi="黑体" w:hint="eastAsia"/>
                <w:szCs w:val="21"/>
                <w:lang w:eastAsia="zh-TW"/>
              </w:rPr>
              <w:t>、意向職位、期望薪酬福利等）</w:t>
            </w:r>
          </w:p>
          <w:p w14:paraId="7AB0CB14" w14:textId="6B6BB9F8" w:rsidR="00C4603F" w:rsidRDefault="00C4603F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ECA5B1A" w14:textId="5415BF99" w:rsidR="00C4603F" w:rsidRDefault="00C4603F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164318A" w14:textId="6F737446" w:rsidR="00C4603F" w:rsidRDefault="00C4603F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B408443" w14:textId="351EC84C" w:rsidR="00BA0697" w:rsidRDefault="00BA0697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8F6C9CC" w14:textId="77777777" w:rsidR="00BA0697" w:rsidRDefault="00BA0697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556A28D" w14:textId="63407BA7" w:rsidR="00C4603F" w:rsidRDefault="00C4603F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BD49FD8" w14:textId="307D5FE0" w:rsidR="00653E7C" w:rsidRDefault="00653E7C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4D3E2E6" w14:textId="5FB4792E" w:rsidR="000C4402" w:rsidRDefault="000C4402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999BB92" w14:textId="09BD8C0F" w:rsidR="000C4402" w:rsidRDefault="000C4402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88A922D" w14:textId="77F178FB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2365FF0C" w14:textId="6694DDC4" w:rsidTr="00B05469">
        <w:trPr>
          <w:trHeight w:val="373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635" w14:textId="73C11F50" w:rsidR="007E5026" w:rsidRPr="009D0834" w:rsidRDefault="009D0834" w:rsidP="007E5026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lastRenderedPageBreak/>
              <w:t>學歷經歷</w:t>
            </w:r>
          </w:p>
          <w:p w14:paraId="11C3E647" w14:textId="4586D828" w:rsidR="007E5026" w:rsidRPr="009D0834" w:rsidRDefault="009D0834" w:rsidP="007E502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9D0834">
              <w:rPr>
                <w:rFonts w:ascii="黑体" w:eastAsia="黑体" w:hAnsi="黑体"/>
                <w:szCs w:val="21"/>
                <w:lang w:eastAsia="zh-TW"/>
              </w:rPr>
              <w:t>(</w:t>
            </w:r>
            <w:r w:rsidRPr="009D0834">
              <w:rPr>
                <w:rFonts w:ascii="黑体" w:eastAsia="黑体" w:hAnsi="黑体" w:hint="eastAsia"/>
                <w:szCs w:val="21"/>
                <w:lang w:eastAsia="zh-TW"/>
              </w:rPr>
              <w:t>從最高學歷至國中</w:t>
            </w:r>
            <w:r w:rsidRPr="009D0834">
              <w:rPr>
                <w:rFonts w:ascii="黑体" w:eastAsia="黑体" w:hAnsi="黑体"/>
                <w:szCs w:val="21"/>
                <w:lang w:eastAsia="zh-TW"/>
              </w:rPr>
              <w:t>)</w:t>
            </w:r>
          </w:p>
        </w:tc>
      </w:tr>
      <w:tr w:rsidR="007E5026" w:rsidRPr="00D92FA5" w14:paraId="1F66CE22" w14:textId="17917BDF" w:rsidTr="00047D77">
        <w:trPr>
          <w:trHeight w:val="34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167" w14:textId="0BD6619B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就學期間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FAB" w14:textId="3DC24244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學校全稱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F45" w14:textId="0638E348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院系、科系全稱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838" w14:textId="2E575E35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學歷情況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A733" w14:textId="09358022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地點</w:t>
            </w:r>
          </w:p>
        </w:tc>
      </w:tr>
      <w:tr w:rsidR="007E5026" w:rsidRPr="00D92FA5" w14:paraId="49606025" w14:textId="031D71E9" w:rsidTr="00047D77">
        <w:trPr>
          <w:trHeight w:val="23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3F2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42A648D" w14:textId="7E5D63A6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D32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46954A7" w14:textId="425F6A63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DAE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6202CF6" w14:textId="314A0113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F7B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DDD4ED3" w14:textId="566BFCDD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4C7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07A049C" w14:textId="64B75950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0085B842" w14:textId="0BAFC6AE" w:rsidTr="00047D77">
        <w:trPr>
          <w:trHeight w:val="3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0BFC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8F0F713" w14:textId="7ECAA41E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2AC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F439980" w14:textId="0C638A68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70DE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F64983E" w14:textId="555927D8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71D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1316D13" w14:textId="20A8E7F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0FB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03230C4" w14:textId="109898D9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29E537F0" w14:textId="65503B6D" w:rsidTr="00047D77">
        <w:trPr>
          <w:trHeight w:val="37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F15B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BAB1ECC" w14:textId="2E444C4D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2249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EC948CF" w14:textId="034AD933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04D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AFAF8B9" w14:textId="33DF4388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22F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924D502" w14:textId="70628FEB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D68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50C74AF" w14:textId="548429A2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064992A5" w14:textId="1AFC09C9" w:rsidTr="00047D77">
        <w:trPr>
          <w:trHeight w:val="23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CA8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3027650" w14:textId="00953BA8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7A4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081AFE1" w14:textId="3D6FC4D0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40F9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A453C42" w14:textId="016F1D86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066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D256A91" w14:textId="1CE55924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EDD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F763E87" w14:textId="0CDFA1BC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4DE73888" w14:textId="5228095B" w:rsidTr="00047D77">
        <w:trPr>
          <w:trHeight w:val="35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7C7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3229878" w14:textId="0D347375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DB1F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140232A" w14:textId="6F546676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CEB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491C791" w14:textId="14B348AA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A71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7A1E030" w14:textId="13EBBEB9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B4E" w14:textId="77777777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8227B76" w14:textId="69004378" w:rsidR="007E5026" w:rsidRPr="009D0834" w:rsidRDefault="007E5026" w:rsidP="007E50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10D257DF" w14:textId="28AF2D36" w:rsidTr="00B05469">
        <w:trPr>
          <w:trHeight w:val="350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5C7" w14:textId="4E470132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工作經歷</w:t>
            </w:r>
          </w:p>
          <w:p w14:paraId="601E98A2" w14:textId="447EB3A4" w:rsidR="007E5026" w:rsidRPr="009D0834" w:rsidRDefault="009D0834" w:rsidP="007E5026">
            <w:pPr>
              <w:jc w:val="center"/>
              <w:rPr>
                <w:rFonts w:ascii="黑体" w:eastAsia="黑体" w:hAnsi="黑体"/>
                <w:szCs w:val="21"/>
              </w:rPr>
            </w:pPr>
            <w:r w:rsidRPr="009D0834">
              <w:rPr>
                <w:rFonts w:ascii="黑体" w:eastAsia="黑体" w:hAnsi="黑体" w:hint="eastAsia"/>
                <w:szCs w:val="21"/>
                <w:lang w:eastAsia="zh-TW"/>
              </w:rPr>
              <w:t>（如無工作經驗，可提供打工、實習工作經驗）</w:t>
            </w:r>
          </w:p>
        </w:tc>
      </w:tr>
      <w:tr w:rsidR="007E5026" w:rsidRPr="00D92FA5" w14:paraId="1994748A" w14:textId="650CCA24" w:rsidTr="00047D77">
        <w:trPr>
          <w:trHeight w:val="35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A3A2" w14:textId="63F824E1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工作期間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253" w14:textId="726EBFC0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公司全稱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F41" w14:textId="4A5381CC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公司規模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8C2" w14:textId="2D8979BC" w:rsidR="007E5026" w:rsidRPr="009D0834" w:rsidRDefault="009D0834" w:rsidP="007E50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所在部門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6D0" w14:textId="13454BDF" w:rsidR="007E5026" w:rsidRPr="009D0834" w:rsidRDefault="009D0834" w:rsidP="0047099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職務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980B" w14:textId="10BE15CC" w:rsidR="007E5026" w:rsidRPr="009D0834" w:rsidRDefault="009D0834" w:rsidP="0047099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地點</w:t>
            </w:r>
          </w:p>
        </w:tc>
      </w:tr>
      <w:tr w:rsidR="007E5026" w:rsidRPr="00D92FA5" w14:paraId="30208523" w14:textId="279541FD" w:rsidTr="00047D77">
        <w:trPr>
          <w:trHeight w:val="4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EDB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456C717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9E4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4366FF3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3B9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F460D48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D67C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3703E83" w14:textId="053E58A8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7DC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2C67C91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71F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3857A1B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14DBF4A2" w14:textId="471E956D" w:rsidTr="00047D77">
        <w:trPr>
          <w:trHeight w:val="49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1D4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CA80531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158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C155039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CF2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FEE211F" w14:textId="368024F4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01F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C9CE8F8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46B4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BF08445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ABB9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AF29854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12FEEDBE" w14:textId="5F31704F" w:rsidTr="00047D77">
        <w:trPr>
          <w:trHeight w:val="5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291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F087861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BFE7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20037A6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27D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3967CC6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E41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0309207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F111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B2D2E5F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A50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BF50774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1012C63F" w14:textId="6A52E475" w:rsidTr="00047D77">
        <w:trPr>
          <w:trHeight w:val="5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C192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1173E77" w14:textId="3B4C058D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ACE5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3C42C9B" w14:textId="6977E596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63E2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7EFF3D4" w14:textId="69889B44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EEC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B69C45D" w14:textId="3B39A952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F1A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39EEE0A" w14:textId="5874CF4C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9E5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31ECFB2" w14:textId="63C02863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5026" w:rsidRPr="00D92FA5" w14:paraId="7192CBCD" w14:textId="4603A6FF" w:rsidTr="00047D77">
        <w:trPr>
          <w:trHeight w:val="5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5D07" w14:textId="77777777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6722855" w14:textId="27A16325" w:rsidR="007E5026" w:rsidRPr="009D0834" w:rsidRDefault="007E5026" w:rsidP="000733E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C4F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4820CBD" w14:textId="4CAEC689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72B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C2F698E" w14:textId="61936B08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0CD3" w14:textId="77777777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1F13D96" w14:textId="50E5E0B9" w:rsidR="007E5026" w:rsidRPr="009D0834" w:rsidRDefault="007E5026" w:rsidP="007E50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87B0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ED46489" w14:textId="5D57B88B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66F" w14:textId="77777777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521825D" w14:textId="4B152096" w:rsidR="007E5026" w:rsidRPr="009D0834" w:rsidRDefault="007E5026" w:rsidP="007E5026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099A" w:rsidRPr="00D92FA5" w14:paraId="545B119D" w14:textId="151B4422" w:rsidTr="002F1586">
        <w:trPr>
          <w:trHeight w:val="500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3789" w14:textId="0EF51658" w:rsidR="0047099A" w:rsidRPr="009D0834" w:rsidRDefault="009D0834" w:rsidP="0047099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補充說明</w:t>
            </w:r>
          </w:p>
          <w:p w14:paraId="133787A2" w14:textId="6639B4B2" w:rsidR="0047099A" w:rsidRPr="009D0834" w:rsidRDefault="009D0834" w:rsidP="0047099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Cs w:val="21"/>
                <w:lang w:eastAsia="zh-TW"/>
              </w:rPr>
              <w:t>（選填）</w:t>
            </w:r>
          </w:p>
        </w:tc>
      </w:tr>
      <w:tr w:rsidR="0047099A" w:rsidRPr="00D92FA5" w14:paraId="611D457B" w14:textId="77777777" w:rsidTr="002F1586">
        <w:trPr>
          <w:trHeight w:val="500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164" w14:textId="77777777" w:rsidR="0047099A" w:rsidRPr="009D0834" w:rsidRDefault="0047099A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0A80CAFC" w14:textId="2733457C" w:rsidR="0047099A" w:rsidRPr="009D0834" w:rsidRDefault="0047099A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63FF8DD5" w14:textId="77777777" w:rsidR="00224DB8" w:rsidRPr="009D0834" w:rsidRDefault="00224DB8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0E40A597" w14:textId="62B4DED1" w:rsidR="0047099A" w:rsidRPr="009D0834" w:rsidRDefault="0047099A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95853" w:rsidRPr="00D92FA5" w14:paraId="11DA5AA2" w14:textId="77777777" w:rsidTr="002F1586">
        <w:trPr>
          <w:trHeight w:val="500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6920" w14:textId="1FA7AA18" w:rsidR="00C95853" w:rsidRPr="009D0834" w:rsidRDefault="009D0834" w:rsidP="00C9585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個人自傳</w:t>
            </w:r>
            <w:r w:rsidR="00653E7C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、個人簡介</w:t>
            </w:r>
          </w:p>
          <w:p w14:paraId="633F6389" w14:textId="1AAB61C9" w:rsidR="00C95853" w:rsidRPr="009D0834" w:rsidRDefault="009D0834" w:rsidP="00C958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Cs w:val="21"/>
                <w:lang w:eastAsia="zh-TW"/>
              </w:rPr>
              <w:t>（不限字數</w:t>
            </w:r>
            <w:r w:rsidR="0086114A">
              <w:rPr>
                <w:rFonts w:ascii="黑体" w:eastAsia="黑体" w:hAnsi="黑体" w:hint="eastAsia"/>
                <w:szCs w:val="21"/>
                <w:lang w:eastAsia="zh-TW"/>
              </w:rPr>
              <w:t>，可自行增加行</w:t>
            </w:r>
            <w:r w:rsidRPr="009D0834">
              <w:rPr>
                <w:rFonts w:ascii="黑体" w:eastAsia="黑体" w:hAnsi="黑体" w:hint="eastAsia"/>
                <w:szCs w:val="21"/>
                <w:lang w:eastAsia="zh-TW"/>
              </w:rPr>
              <w:t>）</w:t>
            </w:r>
          </w:p>
        </w:tc>
      </w:tr>
      <w:tr w:rsidR="00C95853" w:rsidRPr="00D92FA5" w14:paraId="381B6830" w14:textId="77777777" w:rsidTr="002F1586">
        <w:trPr>
          <w:trHeight w:val="500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CEB" w14:textId="57A6BCB5" w:rsidR="00C95853" w:rsidRDefault="00C95853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32A26284" w14:textId="1AAA37F9" w:rsidR="00C4603F" w:rsidRDefault="00C4603F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0F321304" w14:textId="0F1045D7" w:rsidR="00C4603F" w:rsidRDefault="00C4603F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7E540438" w14:textId="7832E49B" w:rsidR="00C4603F" w:rsidRDefault="00C4603F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53790FB5" w14:textId="665C8744" w:rsidR="00C4603F" w:rsidRDefault="00C4603F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06BE26DB" w14:textId="47E5494B" w:rsidR="00C4603F" w:rsidRDefault="00C4603F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4239A2C1" w14:textId="77777777" w:rsidR="00C4603F" w:rsidRPr="009D0834" w:rsidRDefault="00C4603F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3BA026D7" w14:textId="3B4CFD3C" w:rsidR="005F1B4A" w:rsidRDefault="005F1B4A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  <w:p w14:paraId="41B42C7C" w14:textId="7F409BA8" w:rsidR="00C95853" w:rsidRPr="009D0834" w:rsidRDefault="00C95853" w:rsidP="0047099A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6C24" w:rsidRPr="00D92FA5" w14:paraId="69730C82" w14:textId="2837020C" w:rsidTr="00047D77">
        <w:trPr>
          <w:trHeight w:val="634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8C334" w14:textId="77777777" w:rsidR="00C4603F" w:rsidRPr="009D0834" w:rsidRDefault="00C4603F" w:rsidP="00C4603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lastRenderedPageBreak/>
              <w:t>是否有來往大陸經歷？</w:t>
            </w:r>
          </w:p>
          <w:p w14:paraId="29C0EDE4" w14:textId="6AD575CF" w:rsidR="00F56C24" w:rsidRPr="009D0834" w:rsidRDefault="00C4603F" w:rsidP="00C4603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（可多選）</w:t>
            </w:r>
          </w:p>
        </w:tc>
        <w:tc>
          <w:tcPr>
            <w:tcW w:w="60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C9942" w14:textId="77777777" w:rsidR="00C4603F" w:rsidRPr="009D0834" w:rsidRDefault="00C4603F" w:rsidP="00C4603F">
            <w:pPr>
              <w:jc w:val="left"/>
              <w:rPr>
                <w:rFonts w:ascii="黑体" w:eastAsia="黑体" w:hAnsi="黑体" w:cs="Calibri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無，第一次來</w:t>
            </w:r>
          </w:p>
          <w:p w14:paraId="175033A6" w14:textId="77777777" w:rsidR="00C4603F" w:rsidRDefault="00C4603F" w:rsidP="00C4603F">
            <w:pPr>
              <w:jc w:val="left"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有，目的：</w:t>
            </w:r>
          </w:p>
          <w:p w14:paraId="7ADA2365" w14:textId="77777777" w:rsidR="00C4603F" w:rsidRDefault="00C4603F" w:rsidP="00C4603F">
            <w:pPr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旅遊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</w:t>
            </w:r>
          </w:p>
          <w:p w14:paraId="1D8CCD75" w14:textId="77777777" w:rsidR="00C4603F" w:rsidRDefault="00C4603F" w:rsidP="00C4603F">
            <w:pPr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>□</w:t>
            </w:r>
            <w:r>
              <w:rPr>
                <w:rFonts w:ascii="黑体" w:eastAsia="黑体" w:hAnsi="黑体" w:cs="Calibri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創業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（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個月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>)</w:t>
            </w:r>
          </w:p>
          <w:p w14:paraId="3DB2CD68" w14:textId="77777777" w:rsidR="00C4603F" w:rsidRDefault="00C4603F" w:rsidP="00C4603F">
            <w:pPr>
              <w:ind w:firstLineChars="400" w:firstLine="960"/>
              <w:jc w:val="left"/>
              <w:rPr>
                <w:rFonts w:ascii="黑体" w:eastAsia="黑体" w:hAnsi="黑体" w:cs="Calibri"/>
                <w:sz w:val="24"/>
                <w:szCs w:val="24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>□</w:t>
            </w:r>
            <w:r>
              <w:rPr>
                <w:rFonts w:ascii="黑体" w:eastAsia="黑体" w:hAnsi="黑体" w:cs="Calibri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cs="Calibri" w:hint="eastAsia"/>
                <w:sz w:val="24"/>
                <w:szCs w:val="24"/>
                <w:lang w:eastAsia="zh-TW"/>
              </w:rPr>
              <w:t>就業（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個月）</w:t>
            </w:r>
          </w:p>
          <w:p w14:paraId="0F7EE8B3" w14:textId="77777777" w:rsidR="00C4603F" w:rsidRPr="004020F9" w:rsidRDefault="00C4603F" w:rsidP="00C4603F">
            <w:pPr>
              <w:ind w:firstLineChars="400" w:firstLine="960"/>
              <w:jc w:val="left"/>
              <w:rPr>
                <w:rFonts w:ascii="黑体" w:eastAsiaTheme="minorEastAsia" w:hAnsi="黑体" w:cs="Calibri"/>
                <w:sz w:val="24"/>
                <w:szCs w:val="24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>□</w:t>
            </w:r>
            <w:r>
              <w:rPr>
                <w:rFonts w:ascii="黑体" w:eastAsia="黑体" w:hAnsi="黑体" w:cs="Calibri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cs="Calibri" w:hint="eastAsia"/>
                <w:sz w:val="24"/>
                <w:szCs w:val="24"/>
                <w:lang w:eastAsia="zh-TW"/>
              </w:rPr>
              <w:t>實習（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 xml:space="preserve">個月或 </w:t>
            </w:r>
            <w:r>
              <w:rPr>
                <w:rFonts w:ascii="黑体" w:eastAsia="黑体" w:hAnsi="黑体" w:cs="Calibri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天）</w:t>
            </w:r>
          </w:p>
          <w:p w14:paraId="12B1CD4F" w14:textId="77777777" w:rsidR="00C4603F" w:rsidRDefault="00C4603F" w:rsidP="00C4603F">
            <w:pPr>
              <w:ind w:firstLineChars="400" w:firstLine="960"/>
              <w:jc w:val="left"/>
              <w:rPr>
                <w:rFonts w:ascii="黑体" w:eastAsia="黑体" w:hAnsi="黑体" w:cs="Calibri"/>
                <w:sz w:val="24"/>
                <w:szCs w:val="24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>□</w:t>
            </w:r>
            <w:r>
              <w:rPr>
                <w:rFonts w:ascii="黑体" w:eastAsia="黑体" w:hAnsi="黑体" w:cs="Calibri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cs="Calibri" w:hint="eastAsia"/>
                <w:sz w:val="24"/>
                <w:szCs w:val="24"/>
                <w:lang w:eastAsia="zh-TW"/>
              </w:rPr>
              <w:t>就學，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學校全稱：</w:t>
            </w:r>
          </w:p>
          <w:p w14:paraId="4A1DFE9B" w14:textId="77777777" w:rsidR="00C4603F" w:rsidRDefault="00C4603F" w:rsidP="006105A0">
            <w:pPr>
              <w:ind w:firstLineChars="781" w:firstLine="1874"/>
              <w:jc w:val="left"/>
              <w:rPr>
                <w:rFonts w:ascii="黑体" w:eastAsia="黑体" w:hAnsi="黑体" w:cs="Calibri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個月）</w:t>
            </w:r>
          </w:p>
          <w:p w14:paraId="7BBD4EE8" w14:textId="77777777" w:rsidR="00C4603F" w:rsidRDefault="00C4603F" w:rsidP="00C4603F">
            <w:pPr>
              <w:ind w:firstLineChars="400" w:firstLine="960"/>
              <w:jc w:val="left"/>
              <w:rPr>
                <w:rFonts w:ascii="黑体" w:eastAsia="黑体" w:hAnsi="黑体" w:cs="Calibri"/>
                <w:sz w:val="24"/>
                <w:szCs w:val="24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>□</w:t>
            </w:r>
            <w:r>
              <w:rPr>
                <w:rFonts w:ascii="黑体" w:eastAsia="黑体" w:hAnsi="黑体" w:cs="Calibri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cs="Calibri" w:hint="eastAsia"/>
                <w:sz w:val="24"/>
                <w:szCs w:val="24"/>
                <w:lang w:eastAsia="zh-TW"/>
              </w:rPr>
              <w:t>交換生，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學校全稱：</w:t>
            </w:r>
          </w:p>
          <w:p w14:paraId="288908E1" w14:textId="77777777" w:rsidR="00C4603F" w:rsidRPr="006C2789" w:rsidRDefault="00C4603F" w:rsidP="006105A0">
            <w:pPr>
              <w:ind w:firstLineChars="781" w:firstLine="1874"/>
              <w:jc w:val="left"/>
              <w:rPr>
                <w:rFonts w:ascii="黑体" w:eastAsia="黑体" w:hAnsi="黑体" w:cs="Calibri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個月）</w:t>
            </w:r>
          </w:p>
          <w:p w14:paraId="2C26571D" w14:textId="77777777" w:rsidR="00C4603F" w:rsidRDefault="00C4603F" w:rsidP="00C4603F">
            <w:pPr>
              <w:ind w:firstLineChars="400" w:firstLine="960"/>
              <w:jc w:val="left"/>
              <w:rPr>
                <w:rFonts w:ascii="黑体" w:eastAsiaTheme="minorEastAsia" w:hAnsi="黑体" w:cs="微软雅黑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 w:cs="Calibri"/>
                <w:sz w:val="24"/>
                <w:szCs w:val="24"/>
                <w:lang w:eastAsia="zh-TW"/>
              </w:rPr>
              <w:t xml:space="preserve">□ 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其他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（請說明）</w:t>
            </w:r>
            <w:r w:rsidRPr="009D0834">
              <w:rPr>
                <w:rFonts w:ascii="黑体" w:eastAsia="黑体" w:hAnsi="黑体" w:cs="微软雅黑" w:hint="eastAsia"/>
                <w:sz w:val="24"/>
                <w:szCs w:val="24"/>
                <w:lang w:eastAsia="zh-TW"/>
              </w:rPr>
              <w:t>：</w:t>
            </w:r>
          </w:p>
          <w:p w14:paraId="61565436" w14:textId="5A2D7D8A" w:rsidR="00F56C24" w:rsidRPr="00C4603F" w:rsidRDefault="00F56C24" w:rsidP="00F56C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2789" w:rsidRPr="00D92FA5" w14:paraId="72121E6D" w14:textId="77777777" w:rsidTr="00047D77">
        <w:trPr>
          <w:trHeight w:val="634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09793" w14:textId="77777777" w:rsidR="006C2789" w:rsidRPr="009D0834" w:rsidRDefault="006C2789" w:rsidP="006C278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是否有參加過</w:t>
            </w:r>
          </w:p>
          <w:p w14:paraId="1043E6CE" w14:textId="77777777" w:rsidR="006C2789" w:rsidRPr="009D0834" w:rsidRDefault="006C2789" w:rsidP="006C278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北京大學創業訓練營</w:t>
            </w:r>
          </w:p>
          <w:p w14:paraId="585F3A49" w14:textId="17FA1ED1" w:rsidR="006C2789" w:rsidRPr="009D0834" w:rsidRDefault="006C2789" w:rsidP="006C278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相關課程？</w:t>
            </w:r>
          </w:p>
        </w:tc>
        <w:tc>
          <w:tcPr>
            <w:tcW w:w="60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AEC81" w14:textId="77777777" w:rsidR="006C2789" w:rsidRPr="009D0834" w:rsidRDefault="006C2789" w:rsidP="006C278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無</w:t>
            </w:r>
          </w:p>
          <w:p w14:paraId="584BE161" w14:textId="2CBE7D2C" w:rsidR="006C2789" w:rsidRPr="006C2789" w:rsidRDefault="006C2789" w:rsidP="00F56C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有，請補充：</w:t>
            </w:r>
          </w:p>
        </w:tc>
      </w:tr>
      <w:tr w:rsidR="005F1B4A" w:rsidRPr="00D92FA5" w14:paraId="31B0BE95" w14:textId="77777777" w:rsidTr="00047D77">
        <w:trPr>
          <w:trHeight w:val="634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46670" w14:textId="7FA3EE66" w:rsidR="005F1B4A" w:rsidRPr="009D0834" w:rsidRDefault="009D0834" w:rsidP="00F56C2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通過什麼管道得知報名資訊？</w:t>
            </w:r>
            <w:r w:rsidRPr="00DF04B0">
              <w:rPr>
                <w:rFonts w:ascii="黑体" w:eastAsia="黑体" w:hAnsi="黑体" w:hint="eastAsia"/>
                <w:szCs w:val="21"/>
                <w:lang w:eastAsia="zh-TW"/>
              </w:rPr>
              <w:t>（多選）</w:t>
            </w:r>
          </w:p>
        </w:tc>
        <w:tc>
          <w:tcPr>
            <w:tcW w:w="60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1D96B" w14:textId="7748DC9A" w:rsidR="005F1B4A" w:rsidRPr="009D0834" w:rsidRDefault="009D0834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官方網站</w:t>
            </w:r>
          </w:p>
          <w:p w14:paraId="2D923B6A" w14:textId="65488BB2" w:rsidR="005F1B4A" w:rsidRPr="009D0834" w:rsidRDefault="009D0834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微信推文</w:t>
            </w:r>
          </w:p>
          <w:p w14:paraId="581AD9BE" w14:textId="223B7D49" w:rsidR="005F1B4A" w:rsidRPr="009D0834" w:rsidRDefault="009D0834" w:rsidP="00F56C24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友人介紹，姓名：</w:t>
            </w:r>
          </w:p>
          <w:p w14:paraId="62BAC1FC" w14:textId="2984D771" w:rsidR="005F1B4A" w:rsidRPr="009D0834" w:rsidRDefault="009D0834" w:rsidP="00F56C24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其他，請列舉：</w:t>
            </w:r>
          </w:p>
        </w:tc>
      </w:tr>
      <w:tr w:rsidR="000F3325" w:rsidRPr="00D92FA5" w14:paraId="326A600A" w14:textId="77777777" w:rsidTr="00047D77">
        <w:trPr>
          <w:trHeight w:val="634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0AD0B" w14:textId="5863E2B1" w:rsidR="000F3325" w:rsidRDefault="00F90DA5" w:rsidP="00F56C24">
            <w:pPr>
              <w:widowControl/>
              <w:jc w:val="center"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期待</w:t>
            </w:r>
            <w:r w:rsid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在課程中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收穫</w:t>
            </w:r>
            <w:r w:rsid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？</w:t>
            </w:r>
          </w:p>
          <w:p w14:paraId="3C86BD26" w14:textId="378B3FC8" w:rsidR="000F3325" w:rsidRPr="000F3325" w:rsidRDefault="000F3325" w:rsidP="00DF04B0">
            <w:pPr>
              <w:widowControl/>
              <w:ind w:firstLineChars="400" w:firstLine="840"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  <w:r w:rsidRPr="00DF04B0">
              <w:rPr>
                <w:rFonts w:ascii="黑体" w:eastAsia="黑体" w:hAnsi="黑体" w:hint="eastAsia"/>
                <w:szCs w:val="21"/>
                <w:lang w:eastAsia="zh-TW"/>
              </w:rPr>
              <w:t>（多選）</w:t>
            </w:r>
          </w:p>
        </w:tc>
        <w:tc>
          <w:tcPr>
            <w:tcW w:w="60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AE0DF" w14:textId="77777777" w:rsidR="000F3325" w:rsidRPr="000F3325" w:rsidRDefault="000F3325" w:rsidP="000F33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了解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當地工作環境</w:t>
            </w:r>
          </w:p>
          <w:p w14:paraId="292DEFD4" w14:textId="77777777" w:rsidR="000F3325" w:rsidRPr="000F3325" w:rsidRDefault="000F3325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了解當地生活環境</w:t>
            </w:r>
          </w:p>
          <w:p w14:paraId="3EF07EA2" w14:textId="1B7E6D93" w:rsidR="000F3325" w:rsidRPr="000F3325" w:rsidRDefault="000F3325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了解如何在大陸找工作、選擇工作</w:t>
            </w:r>
          </w:p>
          <w:p w14:paraId="5C3E6A5B" w14:textId="2AE3F520" w:rsidR="000F3325" w:rsidRPr="000F3325" w:rsidRDefault="000F3325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了解當地就業法規及相關福利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，</w:t>
            </w: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如勞動合同簽訂、醫社保、公積金、個人所得稅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等</w:t>
            </w:r>
          </w:p>
          <w:p w14:paraId="36380547" w14:textId="52A5D530" w:rsidR="000F3325" w:rsidRPr="000F3325" w:rsidRDefault="000F3325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提升履歷撰寫技能</w:t>
            </w:r>
          </w:p>
          <w:p w14:paraId="66A2AADE" w14:textId="1F97BEC6" w:rsidR="000F3325" w:rsidRPr="000F3325" w:rsidRDefault="000F3325" w:rsidP="000F33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提升面試技能</w:t>
            </w:r>
          </w:p>
          <w:p w14:paraId="3876EF34" w14:textId="35E0F5F0" w:rsidR="000F3325" w:rsidRDefault="000F3325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學習大陸職場人脈建立</w:t>
            </w:r>
            <w:r w:rsidRPr="000F3325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</w:p>
          <w:p w14:paraId="5549EF98" w14:textId="77777777" w:rsidR="000F3325" w:rsidRPr="000F3325" w:rsidRDefault="000F3325" w:rsidP="000F33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學習</w:t>
            </w:r>
            <w:r w:rsidRPr="000F332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大陸商務禮儀</w:t>
            </w:r>
          </w:p>
          <w:p w14:paraId="1247C78A" w14:textId="6F73F509" w:rsidR="000F3325" w:rsidRPr="000F3325" w:rsidRDefault="000F3325" w:rsidP="000F33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找工作</w:t>
            </w:r>
          </w:p>
          <w:p w14:paraId="1FD75F52" w14:textId="14A5559D" w:rsidR="000F3325" w:rsidRPr="000F3325" w:rsidRDefault="000F3325" w:rsidP="005F1B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z w:val="24"/>
                <w:szCs w:val="24"/>
                <w:lang w:eastAsia="zh-TW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其他</w:t>
            </w:r>
            <w:r w:rsidR="00F90DA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建議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（期待您提供更多寶貴的建議）</w:t>
            </w:r>
            <w:r w:rsidR="00F90DA5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：</w:t>
            </w:r>
          </w:p>
          <w:p w14:paraId="0B967B23" w14:textId="4E8C46D7" w:rsidR="000F3325" w:rsidRPr="00F90DA5" w:rsidRDefault="000F3325" w:rsidP="000F3325">
            <w:pPr>
              <w:pStyle w:val="a9"/>
              <w:ind w:left="360" w:firstLineChars="0" w:firstLine="0"/>
              <w:jc w:val="left"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</w:p>
          <w:p w14:paraId="76868796" w14:textId="1E65546F" w:rsidR="000F3325" w:rsidRDefault="000F3325" w:rsidP="000F3325">
            <w:pPr>
              <w:pStyle w:val="a9"/>
              <w:ind w:left="360" w:firstLineChars="0" w:firstLine="0"/>
              <w:jc w:val="left"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</w:p>
          <w:p w14:paraId="3064F6E0" w14:textId="2C5FACF8" w:rsidR="00F90DA5" w:rsidRDefault="00F90DA5" w:rsidP="000F3325">
            <w:pPr>
              <w:pStyle w:val="a9"/>
              <w:ind w:left="360" w:firstLineChars="0" w:firstLine="0"/>
              <w:jc w:val="left"/>
              <w:rPr>
                <w:rFonts w:ascii="黑体" w:eastAsiaTheme="minorEastAsia" w:hAnsi="黑体"/>
                <w:sz w:val="24"/>
                <w:szCs w:val="24"/>
                <w:lang w:eastAsia="zh-TW"/>
              </w:rPr>
            </w:pPr>
          </w:p>
          <w:p w14:paraId="18132B21" w14:textId="3F3F6F56" w:rsidR="000F3325" w:rsidRPr="00DF04B0" w:rsidRDefault="003523F0" w:rsidP="00DF04B0">
            <w:pPr>
              <w:jc w:val="left"/>
              <w:rPr>
                <w:rFonts w:ascii="黑体" w:eastAsia="宋体" w:hAnsi="黑体"/>
                <w:sz w:val="24"/>
                <w:szCs w:val="24"/>
              </w:rPr>
            </w:pPr>
            <w:r>
              <w:rPr>
                <w:rFonts w:ascii="黑体" w:eastAsia="宋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宋体" w:hAnsi="黑体"/>
                <w:sz w:val="24"/>
                <w:szCs w:val="24"/>
              </w:rPr>
              <w:t xml:space="preserve">  </w:t>
            </w:r>
          </w:p>
        </w:tc>
      </w:tr>
      <w:tr w:rsidR="005F1B4A" w:rsidRPr="00D92FA5" w14:paraId="63369991" w14:textId="77777777" w:rsidTr="00344E99">
        <w:trPr>
          <w:trHeight w:val="634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0365D" w14:textId="0EF0AB5A" w:rsidR="005F1B4A" w:rsidRPr="009D0834" w:rsidRDefault="009D0834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推薦企業、推薦學校、推薦人及聯絡方式</w:t>
            </w:r>
          </w:p>
          <w:p w14:paraId="3AC2EE23" w14:textId="28ED4DFC" w:rsidR="005F1B4A" w:rsidRPr="009D0834" w:rsidRDefault="009D0834" w:rsidP="005F1B4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Cs w:val="21"/>
                <w:lang w:eastAsia="zh-TW"/>
              </w:rPr>
              <w:t>（選填）</w:t>
            </w:r>
          </w:p>
        </w:tc>
      </w:tr>
      <w:tr w:rsidR="005F1B4A" w:rsidRPr="00D92FA5" w14:paraId="7470A8D2" w14:textId="77777777" w:rsidTr="00344E99">
        <w:trPr>
          <w:trHeight w:val="634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3B9C" w14:textId="77777777" w:rsidR="005F1B4A" w:rsidRPr="009D0834" w:rsidRDefault="005F1B4A" w:rsidP="005F1B4A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A7595D3" w14:textId="36427110" w:rsidR="005F1B4A" w:rsidRPr="009D0834" w:rsidRDefault="005F1B4A" w:rsidP="005F1B4A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DF84B61" w14:textId="77777777" w:rsidR="000F5CE1" w:rsidRPr="009D0834" w:rsidRDefault="000F5CE1" w:rsidP="005F1B4A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F5CC2A4" w14:textId="77777777" w:rsidR="005F1B4A" w:rsidRPr="009D0834" w:rsidRDefault="005F1B4A" w:rsidP="005F1B4A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62494E2" w14:textId="7C0177C5" w:rsidR="005F1B4A" w:rsidRPr="009D0834" w:rsidRDefault="005F1B4A" w:rsidP="005F1B4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C2AA8" w:rsidRPr="00D92FA5" w14:paraId="578EA70D" w14:textId="15F91D04" w:rsidTr="00FC2AA8">
        <w:trPr>
          <w:trHeight w:val="634"/>
          <w:jc w:val="center"/>
        </w:trPr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5CF14" w14:textId="01F40D55" w:rsidR="00FC2AA8" w:rsidRPr="00104D29" w:rsidRDefault="00FC2AA8" w:rsidP="00104D29">
            <w:pPr>
              <w:jc w:val="left"/>
              <w:rPr>
                <w:rFonts w:ascii="黑体" w:eastAsiaTheme="minorEastAsia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是否願意將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用於求職的</w:t>
            </w: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個人履歷（非報名申請表）提供給有招聘意向的企業？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DD3E5" w14:textId="67164CA8" w:rsidR="00BA0697" w:rsidRPr="009D0834" w:rsidRDefault="00BA0697" w:rsidP="00BA069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</w:p>
          <w:p w14:paraId="10DAF2BE" w14:textId="3DAE2FFE" w:rsidR="00FC2AA8" w:rsidRPr="00BA0697" w:rsidRDefault="00BA0697" w:rsidP="00BA0697">
            <w:pPr>
              <w:jc w:val="left"/>
              <w:rPr>
                <w:rFonts w:ascii="黑体" w:eastAsiaTheme="minorEastAsia" w:hAnsi="黑体"/>
                <w:sz w:val="24"/>
                <w:szCs w:val="24"/>
              </w:rPr>
            </w:pPr>
            <w:r w:rsidRPr="009D0834"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□</w:t>
            </w:r>
            <w:r w:rsidRPr="009D0834">
              <w:rPr>
                <w:rFonts w:ascii="黑体" w:eastAsia="黑体" w:hAnsi="黑体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7E5026" w:rsidRPr="00D92FA5" w14:paraId="2C63B63F" w14:textId="24615958" w:rsidTr="00654FF6">
        <w:trPr>
          <w:trHeight w:val="13599"/>
          <w:jc w:val="center"/>
        </w:trPr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CDF" w14:textId="00E63344" w:rsidR="007E5026" w:rsidRPr="008464F1" w:rsidRDefault="009D0834" w:rsidP="008464F1">
            <w:pPr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lastRenderedPageBreak/>
              <w:t>特別說明：</w:t>
            </w:r>
          </w:p>
          <w:p w14:paraId="1AD9E58B" w14:textId="7F0FBB3D" w:rsidR="000C4402" w:rsidRPr="008464F1" w:rsidRDefault="008464F1" w:rsidP="008464F1">
            <w:pPr>
              <w:ind w:firstLineChars="200" w:firstLine="48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一、</w:t>
            </w:r>
            <w:r w:rsidR="009D0834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主辦方將對報名申請者提供的所有資料進行保密和妥善保管；</w:t>
            </w:r>
          </w:p>
          <w:p w14:paraId="6FCBEA68" w14:textId="77777777" w:rsidR="008464F1" w:rsidRDefault="009D0834" w:rsidP="008464F1">
            <w:pPr>
              <w:ind w:firstLineChars="200" w:firstLine="48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二、建議使用電腦填寫該報名申請表，除選填項外皆為必填項，所有內容需如</w:t>
            </w:r>
          </w:p>
          <w:p w14:paraId="4E6B78F6" w14:textId="1DF58A6B" w:rsidR="000C4402" w:rsidRPr="00D05260" w:rsidRDefault="009D0834" w:rsidP="008464F1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實填寫，一經發現存在不實情況，將取消其申請資格；</w:t>
            </w:r>
          </w:p>
          <w:p w14:paraId="3DCFED6C" w14:textId="11CBB1AA" w:rsidR="002A1302" w:rsidRPr="00D05260" w:rsidRDefault="009D0834" w:rsidP="008464F1">
            <w:pPr>
              <w:ind w:firstLineChars="200" w:firstLine="48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三、除此提交報名申請表外，還需提供以下資料；</w:t>
            </w:r>
          </w:p>
          <w:p w14:paraId="3709A007" w14:textId="2EB1E398" w:rsidR="002A1302" w:rsidRPr="00D05260" w:rsidRDefault="009D0834" w:rsidP="008464F1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1.</w:t>
            </w:r>
            <w:r w:rsidR="003E0C5B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 xml:space="preserve"> </w:t>
            </w:r>
            <w:r w:rsidR="001D7BD4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用於求職的</w:t>
            </w:r>
            <w:r w:rsidR="00EC23D9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簡體版</w:t>
            </w: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個人履歷（</w:t>
            </w:r>
            <w:r w:rsidRPr="00D05260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WORD</w:t>
            </w:r>
            <w:r w:rsidR="001D7BD4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及PDF各一份</w:t>
            </w: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）；</w:t>
            </w:r>
          </w:p>
          <w:p w14:paraId="6FEC2C6B" w14:textId="310BD005" w:rsidR="00264E58" w:rsidRPr="00D05260" w:rsidRDefault="009D0834" w:rsidP="008464F1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2.</w:t>
            </w:r>
            <w:r w:rsidR="003E0C5B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 xml:space="preserve"> </w:t>
            </w:r>
            <w:r w:rsidR="008A6BCD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畢業證書（掃描檔、照片檔均可，均需高解析度）；</w:t>
            </w:r>
          </w:p>
          <w:p w14:paraId="1BBD6E3A" w14:textId="77777777" w:rsidR="008464F1" w:rsidRDefault="008A6BCD" w:rsidP="008464F1">
            <w:pPr>
              <w:ind w:firstLineChars="400" w:firstLine="96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 xml:space="preserve">3. 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有效期內的台灣居民往來大陸通行證或台灣居民居住證，未辦理上述</w:t>
            </w:r>
          </w:p>
          <w:p w14:paraId="46B99477" w14:textId="77777777" w:rsidR="00CF7843" w:rsidRDefault="008A6BCD" w:rsidP="00CF7843">
            <w:pPr>
              <w:ind w:firstLineChars="547" w:firstLine="1313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證件可提供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台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灣護照，如無台灣護照可提供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台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灣身份證（掃描檔、</w:t>
            </w:r>
            <w:r w:rsidRPr="008464F1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jpg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，</w:t>
            </w:r>
          </w:p>
          <w:p w14:paraId="616383C4" w14:textId="326423AE" w:rsidR="002A1302" w:rsidRPr="00D05260" w:rsidRDefault="008A6BCD" w:rsidP="00CF7843">
            <w:pPr>
              <w:ind w:firstLineChars="547" w:firstLine="1313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均需高解析度）；</w:t>
            </w:r>
          </w:p>
          <w:p w14:paraId="1E122BCA" w14:textId="7178962D" w:rsidR="000C4402" w:rsidRPr="008464F1" w:rsidRDefault="008A6BCD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 xml:space="preserve">4. 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個人證件照數位電子檔一張（</w:t>
            </w:r>
            <w:r w:rsidRPr="008464F1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JPG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）；</w:t>
            </w:r>
          </w:p>
          <w:p w14:paraId="328F2268" w14:textId="77777777" w:rsidR="00CF7843" w:rsidRDefault="009D0834" w:rsidP="008464F1">
            <w:pPr>
              <w:ind w:firstLineChars="200" w:firstLine="48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四</w:t>
            </w:r>
            <w:r w:rsidR="00C4496D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、</w:t>
            </w:r>
            <w:r w:rsidR="0011002A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將該報名申請表與報名資料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於報名截止日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</w:rPr>
              <w:t>7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月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</w:rPr>
              <w:t>10</w:t>
            </w:r>
            <w:r w:rsidR="00CF7843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日前</w:t>
            </w:r>
            <w:r w:rsidR="0011002A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傳送至指定郵箱：</w:t>
            </w:r>
          </w:p>
          <w:p w14:paraId="06F80CAD" w14:textId="77777777" w:rsidR="00CF7843" w:rsidRDefault="00B62409" w:rsidP="00CF7843">
            <w:pPr>
              <w:ind w:firstLineChars="400" w:firstLine="84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hyperlink r:id="rId8" w:history="1">
              <w:r w:rsidR="00CF7843" w:rsidRPr="00C241DC">
                <w:rPr>
                  <w:rStyle w:val="a7"/>
                  <w:rFonts w:ascii="微软雅黑 Light" w:eastAsia="微软雅黑 Light" w:hAnsi="微软雅黑 Light"/>
                  <w:sz w:val="24"/>
                  <w:szCs w:val="24"/>
                  <w:lang w:eastAsia="zh-TW"/>
                </w:rPr>
                <w:t>pengouya@pkucy.org</w:t>
              </w:r>
            </w:hyperlink>
            <w:r w:rsidR="0011002A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，傳送後撥打諮詢熱線</w:t>
            </w:r>
            <w:r w:rsidR="0011002A" w:rsidRPr="00D05260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18150365257</w:t>
            </w:r>
            <w:r w:rsidR="0011002A"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或添加微信號</w:t>
            </w:r>
          </w:p>
          <w:p w14:paraId="701BEEC0" w14:textId="77777777" w:rsidR="00CF7843" w:rsidRDefault="0011002A" w:rsidP="00CF7843">
            <w:pPr>
              <w:ind w:firstLineChars="400" w:firstLine="96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 xml:space="preserve">WeChat </w:t>
            </w: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ID（</w:t>
            </w:r>
            <w:r w:rsidRPr="00D05260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18150365257</w:t>
            </w: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）進行核實確認，最終以收到郵件回復視為報名</w:t>
            </w:r>
          </w:p>
          <w:p w14:paraId="5DBE8E15" w14:textId="3FAD22C6" w:rsidR="000C4402" w:rsidRPr="00D05260" w:rsidRDefault="0011002A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D05260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成功。</w:t>
            </w:r>
          </w:p>
          <w:p w14:paraId="63E969D5" w14:textId="77777777" w:rsidR="00CF7843" w:rsidRDefault="007D21AB" w:rsidP="00CF7843">
            <w:pPr>
              <w:ind w:firstLineChars="400" w:firstLine="96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*</w:t>
            </w:r>
            <w:r w:rsidR="0011002A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所有報名資料經審核，確定錄取後會由專人郵件統一通知</w:t>
            </w:r>
            <w:r w:rsidR="00467E04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（通知最後日為</w:t>
            </w:r>
          </w:p>
          <w:p w14:paraId="4AC77DB5" w14:textId="0C8DEAD2" w:rsidR="000C4402" w:rsidRPr="008464F1" w:rsidRDefault="0006737C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7</w:t>
            </w:r>
            <w:r w:rsidR="00467E04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月</w:t>
            </w:r>
            <w:r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11</w:t>
            </w:r>
            <w:r w:rsidR="00467E04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日），未錄取則不另行通知</w:t>
            </w:r>
            <w:r w:rsidR="0011002A" w:rsidRPr="008464F1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。</w:t>
            </w:r>
          </w:p>
          <w:p w14:paraId="3C1FDE63" w14:textId="053E86D6" w:rsidR="007E5026" w:rsidRPr="008464F1" w:rsidRDefault="009D0834" w:rsidP="008464F1">
            <w:pPr>
              <w:pStyle w:val="a5"/>
              <w:widowControl/>
              <w:spacing w:beforeAutospacing="0" w:afterAutospacing="0"/>
              <w:ind w:firstLineChars="200" w:firstLine="480"/>
              <w:rPr>
                <w:rFonts w:ascii="微软雅黑 Light" w:eastAsia="微软雅黑 Light" w:hAnsi="微软雅黑 Light" w:cs="宋体"/>
                <w:kern w:val="2"/>
                <w:szCs w:val="24"/>
                <w:lang w:eastAsia="zh-TW"/>
              </w:rPr>
            </w:pPr>
            <w:r w:rsidRPr="008464F1">
              <w:rPr>
                <w:rFonts w:ascii="微软雅黑 Light" w:eastAsia="微软雅黑 Light" w:hAnsi="微软雅黑 Light" w:cs="宋体" w:hint="eastAsia"/>
                <w:kern w:val="2"/>
                <w:szCs w:val="24"/>
                <w:lang w:eastAsia="zh-TW"/>
              </w:rPr>
              <w:t>五</w:t>
            </w:r>
            <w:r w:rsidR="00C4496D" w:rsidRPr="008464F1">
              <w:rPr>
                <w:rFonts w:ascii="微软雅黑 Light" w:eastAsia="微软雅黑 Light" w:hAnsi="微软雅黑 Light" w:cs="宋体" w:hint="eastAsia"/>
                <w:kern w:val="2"/>
                <w:szCs w:val="24"/>
                <w:lang w:eastAsia="zh-TW"/>
              </w:rPr>
              <w:t>、</w:t>
            </w:r>
            <w:r w:rsidRPr="008464F1">
              <w:rPr>
                <w:rFonts w:ascii="微软雅黑 Light" w:eastAsia="微软雅黑 Light" w:hAnsi="微软雅黑 Light" w:cs="宋体" w:hint="eastAsia"/>
                <w:kern w:val="2"/>
                <w:szCs w:val="24"/>
                <w:lang w:eastAsia="zh-TW"/>
              </w:rPr>
              <w:t>費用部分：</w:t>
            </w:r>
          </w:p>
          <w:p w14:paraId="19591363" w14:textId="77777777" w:rsidR="00CF7843" w:rsidRDefault="0006737C" w:rsidP="00CF7843">
            <w:pPr>
              <w:ind w:firstLineChars="600" w:firstLine="144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06737C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本</w:t>
            </w:r>
            <w:bookmarkStart w:id="0" w:name="_GoBack"/>
            <w:bookmarkEnd w:id="0"/>
            <w:r w:rsidRPr="0006737C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次培訓為公益培訓，課程費、教材費、餐費均由主辦方承擔，交通</w:t>
            </w:r>
          </w:p>
          <w:p w14:paraId="0B064BDC" w14:textId="77777777" w:rsidR="00CF7843" w:rsidRDefault="0006737C" w:rsidP="00CF7843">
            <w:pPr>
              <w:ind w:firstLineChars="400" w:firstLine="96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06737C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及住宿費需自理，住宿飯店可自行安排或選擇主辦方協議飯店，如需入住</w:t>
            </w:r>
          </w:p>
          <w:p w14:paraId="02D58EB5" w14:textId="77777777" w:rsidR="00CF7843" w:rsidRDefault="0006737C" w:rsidP="00CF7843">
            <w:pPr>
              <w:ind w:firstLineChars="400" w:firstLine="96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06737C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主辦方協定飯店，請於收到錄取通知書三天內與主辦方確認並繳費，以便</w:t>
            </w:r>
          </w:p>
          <w:p w14:paraId="61801D0A" w14:textId="0B98DFFC" w:rsidR="0006737C" w:rsidRPr="00CF7843" w:rsidRDefault="0006737C" w:rsidP="00CF7843">
            <w:pPr>
              <w:ind w:firstLineChars="400" w:firstLine="960"/>
              <w:rPr>
                <w:rFonts w:ascii="微软雅黑 Light" w:eastAsiaTheme="minorEastAsia" w:hAnsi="微软雅黑 Light"/>
                <w:sz w:val="24"/>
                <w:szCs w:val="24"/>
                <w:lang w:eastAsia="zh-TW"/>
              </w:rPr>
            </w:pPr>
            <w:r w:rsidRPr="0006737C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 xml:space="preserve">統一協調。 </w:t>
            </w:r>
          </w:p>
          <w:p w14:paraId="36EBF369" w14:textId="77777777" w:rsidR="00CF7843" w:rsidRPr="00AA726A" w:rsidRDefault="0006737C" w:rsidP="00CF7843">
            <w:pPr>
              <w:ind w:firstLineChars="600" w:firstLine="1441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lastRenderedPageBreak/>
              <w:t>針對從未辦理過台灣居民往來大陸通行證（從未到過大陸）的台灣人</w:t>
            </w:r>
          </w:p>
          <w:p w14:paraId="515001BC" w14:textId="77777777" w:rsidR="00CF7843" w:rsidRPr="00AA726A" w:rsidRDefault="0006737C" w:rsidP="00CF7843">
            <w:pPr>
              <w:ind w:firstLineChars="400" w:firstLine="960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才（不含畢業於大陸高校的台灣人才），可向主辦方提出小三通套票費（人</w:t>
            </w:r>
          </w:p>
          <w:p w14:paraId="0EA0446D" w14:textId="77777777" w:rsidR="004C5AEF" w:rsidRPr="00AA726A" w:rsidRDefault="0006737C" w:rsidP="00CF7843">
            <w:pPr>
              <w:ind w:firstLineChars="400" w:firstLine="960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民幣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1500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元</w:t>
            </w:r>
            <w:r w:rsidR="004C5AEF"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 </w:t>
            </w:r>
            <w:r w:rsidR="004C5AEF"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或</w:t>
            </w:r>
            <w:r w:rsidR="004C5AEF"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 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新</w:t>
            </w:r>
            <w:r w:rsidR="004C5AEF"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台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幣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6990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元）及住宿費的補貼申請，需先行向主辦方</w:t>
            </w:r>
          </w:p>
          <w:p w14:paraId="1030D5B9" w14:textId="77777777" w:rsidR="004C5AEF" w:rsidRPr="00AA726A" w:rsidRDefault="0006737C" w:rsidP="004C5AEF">
            <w:pPr>
              <w:ind w:firstLineChars="400" w:firstLine="960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確認並繳費，經主辦方審核確認後於課程結束後兩個月內（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9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22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日前）</w:t>
            </w:r>
          </w:p>
          <w:p w14:paraId="0AE6E720" w14:textId="3C83D2C7" w:rsidR="0006737C" w:rsidRPr="00AA726A" w:rsidRDefault="0006737C" w:rsidP="004C5AEF">
            <w:pPr>
              <w:ind w:firstLineChars="400" w:firstLine="960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由主辦方進行補貼原路返還，小三通套票及住宿飯店說明如下：</w:t>
            </w:r>
          </w:p>
          <w:p w14:paraId="2DBE5E63" w14:textId="7B37C7B7" w:rsidR="00CF7843" w:rsidRPr="00AA726A" w:rsidRDefault="0006737C" w:rsidP="00CF7843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小三通套票：僅限主辦方指定小三通合作方（非直航）進行預定，限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7</w:t>
            </w:r>
          </w:p>
          <w:p w14:paraId="573D5C9D" w14:textId="2C6B5C3D" w:rsidR="0006737C" w:rsidRPr="00AA726A" w:rsidRDefault="0006737C" w:rsidP="00CF7843">
            <w:pPr>
              <w:pStyle w:val="a9"/>
              <w:ind w:left="1320" w:firstLineChars="0" w:firstLine="0"/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1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日至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7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31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日往返；</w:t>
            </w:r>
          </w:p>
          <w:p w14:paraId="5ED56F3A" w14:textId="3D18DE82" w:rsidR="00CF7843" w:rsidRPr="00AA726A" w:rsidRDefault="0006737C" w:rsidP="00CF7843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住宿飯店：需入住主辦方協議飯店，房型為兩人一間，統一由主辦方安</w:t>
            </w:r>
          </w:p>
          <w:p w14:paraId="0AC20341" w14:textId="3FF8115D" w:rsidR="008464F1" w:rsidRPr="00AA726A" w:rsidRDefault="0006737C" w:rsidP="00CF7843">
            <w:pPr>
              <w:pStyle w:val="a9"/>
              <w:ind w:left="1320" w:firstLineChars="0" w:firstLine="0"/>
              <w:rPr>
                <w:rFonts w:ascii="微软雅黑 Light" w:eastAsiaTheme="minorEastAsia" w:hAnsi="微软雅黑 Light"/>
                <w:b/>
                <w:bCs/>
                <w:sz w:val="24"/>
                <w:szCs w:val="24"/>
                <w:lang w:eastAsia="zh-TW"/>
              </w:rPr>
            </w:pP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排入住，限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7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17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日入住，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7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Pr="00AA726A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lang w:eastAsia="zh-TW"/>
              </w:rPr>
              <w:t>20</w:t>
            </w:r>
            <w:r w:rsidRPr="00AA726A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lang w:eastAsia="zh-TW"/>
              </w:rPr>
              <w:t>日退房，如有其他要求需自理。</w:t>
            </w:r>
          </w:p>
          <w:p w14:paraId="4D5CF71A" w14:textId="0566F224" w:rsidR="008464F1" w:rsidRPr="00161F45" w:rsidRDefault="00161F45" w:rsidP="00161F45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六、協定飯店情況說明</w:t>
            </w:r>
          </w:p>
          <w:p w14:paraId="1FBE651C" w14:textId="6CBFF362" w:rsidR="00CF7843" w:rsidRPr="00161F45" w:rsidRDefault="00161F45" w:rsidP="00161F45">
            <w:pPr>
              <w:ind w:firstLineChars="600" w:firstLine="144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為便於營員間交流互動，降低營員在廈住宿和交通成本，主辦方特洽</w:t>
            </w:r>
          </w:p>
          <w:p w14:paraId="4A946D22" w14:textId="76DDE82B" w:rsidR="00CF7843" w:rsidRPr="00161F45" w:rsidRDefault="00161F45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談協定飯店，入住協定飯店可乘坐主辦方安排的酒店往返上課地點接駁車</w:t>
            </w:r>
          </w:p>
          <w:p w14:paraId="73460CF5" w14:textId="226B5BEA" w:rsidR="008E77AF" w:rsidRPr="00161F45" w:rsidRDefault="00161F45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（非入住協議飯店的營員，酒店往返上課地點交通需自理）。但由於課程期</w:t>
            </w:r>
          </w:p>
          <w:p w14:paraId="05B47D6C" w14:textId="44698544" w:rsidR="008E77AF" w:rsidRPr="00161F45" w:rsidRDefault="00161F45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間當地飯店住宿十分緊張，協議飯店僅提供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40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個優惠價名額，需按報名</w:t>
            </w:r>
          </w:p>
          <w:p w14:paraId="3C2E76EB" w14:textId="5A8D1665" w:rsidR="008E77AF" w:rsidRPr="00161F45" w:rsidRDefault="00161F45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順序安排，額滿為止。協定飯店費用為：人民幣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687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元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/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人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/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三晚（新</w:t>
            </w:r>
            <w:r w:rsidR="004C5AEF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台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幣</w:t>
            </w:r>
          </w:p>
          <w:p w14:paraId="363975D3" w14:textId="4CC4111A" w:rsidR="008E77AF" w:rsidRDefault="00161F45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3200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元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/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人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/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三晚），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7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月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17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日（報到日）入住，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7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月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20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日退房，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7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月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17</w:t>
            </w:r>
          </w:p>
          <w:p w14:paraId="5B61C1CB" w14:textId="1AB4E0EA" w:rsidR="008E77AF" w:rsidRPr="00161F45" w:rsidRDefault="00161F45" w:rsidP="00CF7843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bookmarkStart w:id="1" w:name="_Hlk11327207"/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日至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7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月</w:t>
            </w:r>
            <w:r w:rsidRPr="00161F45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20</w:t>
            </w: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日四天三晚，房型為兩人一間，統一由主辦方安排入住，如</w:t>
            </w:r>
          </w:p>
          <w:bookmarkEnd w:id="1"/>
          <w:p w14:paraId="1922211C" w14:textId="7798DCDF" w:rsidR="008464F1" w:rsidRPr="00161F45" w:rsidRDefault="00161F45" w:rsidP="008E77AF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161F45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有其他要求需自理。</w:t>
            </w:r>
          </w:p>
          <w:p w14:paraId="42656788" w14:textId="77777777" w:rsidR="00161F45" w:rsidRDefault="00161F45" w:rsidP="00161F45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</w:p>
          <w:p w14:paraId="7FEC6ECD" w14:textId="2742A29F" w:rsidR="00DC774B" w:rsidRPr="008464F1" w:rsidRDefault="0006737C" w:rsidP="00161F45">
            <w:pPr>
              <w:ind w:firstLineChars="400" w:firstLine="960"/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</w:pPr>
            <w:r w:rsidRPr="0006737C">
              <w:rPr>
                <w:rFonts w:ascii="微软雅黑 Light" w:eastAsia="微软雅黑 Light" w:hAnsi="微软雅黑 Light"/>
                <w:sz w:val="24"/>
                <w:szCs w:val="24"/>
                <w:lang w:eastAsia="zh-TW"/>
              </w:rPr>
              <w:t>*</w:t>
            </w:r>
            <w:r w:rsidRPr="0006737C">
              <w:rPr>
                <w:rFonts w:ascii="微软雅黑 Light" w:eastAsia="微软雅黑 Light" w:hAnsi="微软雅黑 Light" w:hint="eastAsia"/>
                <w:sz w:val="24"/>
                <w:szCs w:val="24"/>
                <w:lang w:eastAsia="zh-TW"/>
              </w:rPr>
              <w:t>最終解釋權歸屬主辦方所有。</w:t>
            </w:r>
          </w:p>
        </w:tc>
      </w:tr>
    </w:tbl>
    <w:p w14:paraId="08534776" w14:textId="77777777" w:rsidR="00EA2F9C" w:rsidRPr="00D92FA5" w:rsidRDefault="00EA2F9C"/>
    <w:sectPr w:rsidR="00EA2F9C" w:rsidRPr="00D92FA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3FEB" w14:textId="77777777" w:rsidR="00B62409" w:rsidRDefault="00B62409" w:rsidP="0045359A">
      <w:r>
        <w:separator/>
      </w:r>
    </w:p>
  </w:endnote>
  <w:endnote w:type="continuationSeparator" w:id="0">
    <w:p w14:paraId="7F939F10" w14:textId="77777777" w:rsidR="00B62409" w:rsidRDefault="00B62409" w:rsidP="0045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E854" w14:textId="77777777" w:rsidR="00B62409" w:rsidRDefault="00B62409" w:rsidP="0045359A">
      <w:r>
        <w:separator/>
      </w:r>
    </w:p>
  </w:footnote>
  <w:footnote w:type="continuationSeparator" w:id="0">
    <w:p w14:paraId="2FCB3E22" w14:textId="77777777" w:rsidR="00B62409" w:rsidRDefault="00B62409" w:rsidP="0045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8969" w14:textId="1B926F2D" w:rsidR="000C4402" w:rsidRDefault="000C4402" w:rsidP="000C4402">
    <w:pPr>
      <w:pStyle w:val="ab"/>
      <w:jc w:val="left"/>
    </w:pPr>
    <w:r>
      <w:rPr>
        <w:noProof/>
      </w:rPr>
      <w:drawing>
        <wp:inline distT="0" distB="0" distL="0" distR="0" wp14:anchorId="5BBFDEBF" wp14:editId="5DCB2B37">
          <wp:extent cx="1587500" cy="261653"/>
          <wp:effectExtent l="0" t="0" r="0" b="50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19060514454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1098" cy="27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5C80"/>
    <w:multiLevelType w:val="hybridMultilevel"/>
    <w:tmpl w:val="0D90C23C"/>
    <w:lvl w:ilvl="0" w:tplc="D924F0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3D9E0560"/>
    <w:multiLevelType w:val="hybridMultilevel"/>
    <w:tmpl w:val="E11477C0"/>
    <w:lvl w:ilvl="0" w:tplc="40905F5C">
      <w:start w:val="1"/>
      <w:numFmt w:val="japaneseCounting"/>
      <w:lvlText w:val="%1、"/>
      <w:lvlJc w:val="left"/>
      <w:pPr>
        <w:ind w:left="480" w:hanging="48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1002CC"/>
    <w:multiLevelType w:val="hybridMultilevel"/>
    <w:tmpl w:val="EEF241BE"/>
    <w:lvl w:ilvl="0" w:tplc="8906169E">
      <w:start w:val="19"/>
      <w:numFmt w:val="bullet"/>
      <w:lvlText w:val="□"/>
      <w:lvlJc w:val="left"/>
      <w:pPr>
        <w:ind w:left="360" w:hanging="360"/>
      </w:pPr>
      <w:rPr>
        <w:rFonts w:ascii="黑体" w:eastAsia="黑体" w:hAnsi="黑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9C"/>
    <w:rsid w:val="00005C77"/>
    <w:rsid w:val="00036C8B"/>
    <w:rsid w:val="000436D4"/>
    <w:rsid w:val="00047D77"/>
    <w:rsid w:val="00062212"/>
    <w:rsid w:val="0006737C"/>
    <w:rsid w:val="000733E4"/>
    <w:rsid w:val="00080EE6"/>
    <w:rsid w:val="000A3CB4"/>
    <w:rsid w:val="000C4402"/>
    <w:rsid w:val="000F3325"/>
    <w:rsid w:val="000F5CE1"/>
    <w:rsid w:val="00104D29"/>
    <w:rsid w:val="0011002A"/>
    <w:rsid w:val="001308E8"/>
    <w:rsid w:val="001330F9"/>
    <w:rsid w:val="00161F45"/>
    <w:rsid w:val="001C37A7"/>
    <w:rsid w:val="001D7BD4"/>
    <w:rsid w:val="001F3171"/>
    <w:rsid w:val="00216782"/>
    <w:rsid w:val="00224DB8"/>
    <w:rsid w:val="00246328"/>
    <w:rsid w:val="00264E58"/>
    <w:rsid w:val="00270B15"/>
    <w:rsid w:val="00284212"/>
    <w:rsid w:val="00284D2E"/>
    <w:rsid w:val="002A1302"/>
    <w:rsid w:val="002E6CD4"/>
    <w:rsid w:val="0030360D"/>
    <w:rsid w:val="00323071"/>
    <w:rsid w:val="00345F23"/>
    <w:rsid w:val="003523F0"/>
    <w:rsid w:val="00363EB4"/>
    <w:rsid w:val="00373BE8"/>
    <w:rsid w:val="003A7B98"/>
    <w:rsid w:val="003B1D98"/>
    <w:rsid w:val="003D01F3"/>
    <w:rsid w:val="003E0C5B"/>
    <w:rsid w:val="003F7161"/>
    <w:rsid w:val="004020F9"/>
    <w:rsid w:val="00412025"/>
    <w:rsid w:val="004132CD"/>
    <w:rsid w:val="00415BA2"/>
    <w:rsid w:val="00420E7A"/>
    <w:rsid w:val="0045359A"/>
    <w:rsid w:val="00462BE0"/>
    <w:rsid w:val="00467E04"/>
    <w:rsid w:val="0047099A"/>
    <w:rsid w:val="004A26DF"/>
    <w:rsid w:val="004C5AEF"/>
    <w:rsid w:val="004D4C65"/>
    <w:rsid w:val="004F6A2D"/>
    <w:rsid w:val="0050042F"/>
    <w:rsid w:val="0051092D"/>
    <w:rsid w:val="005805D0"/>
    <w:rsid w:val="00591D59"/>
    <w:rsid w:val="005A2F81"/>
    <w:rsid w:val="005C2684"/>
    <w:rsid w:val="005E7BC6"/>
    <w:rsid w:val="005F1B4A"/>
    <w:rsid w:val="005F67C8"/>
    <w:rsid w:val="006105A0"/>
    <w:rsid w:val="00620B89"/>
    <w:rsid w:val="00622746"/>
    <w:rsid w:val="00653E7C"/>
    <w:rsid w:val="00654FF6"/>
    <w:rsid w:val="00665892"/>
    <w:rsid w:val="00677A59"/>
    <w:rsid w:val="006A2067"/>
    <w:rsid w:val="006C2789"/>
    <w:rsid w:val="006E14B4"/>
    <w:rsid w:val="006E44CB"/>
    <w:rsid w:val="006E7796"/>
    <w:rsid w:val="00701F83"/>
    <w:rsid w:val="0070497C"/>
    <w:rsid w:val="007201C4"/>
    <w:rsid w:val="00721761"/>
    <w:rsid w:val="00725AEA"/>
    <w:rsid w:val="00730AAF"/>
    <w:rsid w:val="00732098"/>
    <w:rsid w:val="007354A1"/>
    <w:rsid w:val="00740369"/>
    <w:rsid w:val="00742D1B"/>
    <w:rsid w:val="0075048E"/>
    <w:rsid w:val="00752B0C"/>
    <w:rsid w:val="0076304E"/>
    <w:rsid w:val="0076358F"/>
    <w:rsid w:val="0079452B"/>
    <w:rsid w:val="007951E5"/>
    <w:rsid w:val="007A0B5D"/>
    <w:rsid w:val="007B600B"/>
    <w:rsid w:val="007C2E93"/>
    <w:rsid w:val="007D21AB"/>
    <w:rsid w:val="007E5026"/>
    <w:rsid w:val="007F626F"/>
    <w:rsid w:val="0080593D"/>
    <w:rsid w:val="00815EAD"/>
    <w:rsid w:val="00821FD0"/>
    <w:rsid w:val="00840647"/>
    <w:rsid w:val="008464F1"/>
    <w:rsid w:val="0086114A"/>
    <w:rsid w:val="008648E9"/>
    <w:rsid w:val="00870488"/>
    <w:rsid w:val="00890546"/>
    <w:rsid w:val="00892E6F"/>
    <w:rsid w:val="008A09EE"/>
    <w:rsid w:val="008A6BCD"/>
    <w:rsid w:val="008E77AF"/>
    <w:rsid w:val="008F263C"/>
    <w:rsid w:val="008F48EA"/>
    <w:rsid w:val="00902FB8"/>
    <w:rsid w:val="00937A39"/>
    <w:rsid w:val="00970D55"/>
    <w:rsid w:val="009C4C2B"/>
    <w:rsid w:val="009D0834"/>
    <w:rsid w:val="009F67E0"/>
    <w:rsid w:val="00A62328"/>
    <w:rsid w:val="00AA726A"/>
    <w:rsid w:val="00AB110F"/>
    <w:rsid w:val="00AF7606"/>
    <w:rsid w:val="00B05469"/>
    <w:rsid w:val="00B124E7"/>
    <w:rsid w:val="00B23104"/>
    <w:rsid w:val="00B55C6D"/>
    <w:rsid w:val="00B62409"/>
    <w:rsid w:val="00B96C52"/>
    <w:rsid w:val="00B97807"/>
    <w:rsid w:val="00BA0697"/>
    <w:rsid w:val="00BB48C4"/>
    <w:rsid w:val="00BB7AB8"/>
    <w:rsid w:val="00BC56B8"/>
    <w:rsid w:val="00BE64E5"/>
    <w:rsid w:val="00BF5C0C"/>
    <w:rsid w:val="00C014A7"/>
    <w:rsid w:val="00C05617"/>
    <w:rsid w:val="00C06BA7"/>
    <w:rsid w:val="00C10CAF"/>
    <w:rsid w:val="00C345D7"/>
    <w:rsid w:val="00C4496D"/>
    <w:rsid w:val="00C4603F"/>
    <w:rsid w:val="00C5480C"/>
    <w:rsid w:val="00C95853"/>
    <w:rsid w:val="00CA4D15"/>
    <w:rsid w:val="00CF00BF"/>
    <w:rsid w:val="00CF1168"/>
    <w:rsid w:val="00CF7843"/>
    <w:rsid w:val="00D05260"/>
    <w:rsid w:val="00D2615E"/>
    <w:rsid w:val="00D81F51"/>
    <w:rsid w:val="00D92FA5"/>
    <w:rsid w:val="00DB0431"/>
    <w:rsid w:val="00DC774B"/>
    <w:rsid w:val="00DF04B0"/>
    <w:rsid w:val="00E1058D"/>
    <w:rsid w:val="00E20505"/>
    <w:rsid w:val="00E60EF3"/>
    <w:rsid w:val="00E63F77"/>
    <w:rsid w:val="00EA2F9C"/>
    <w:rsid w:val="00EC23D9"/>
    <w:rsid w:val="00F25511"/>
    <w:rsid w:val="00F56C24"/>
    <w:rsid w:val="00F6719F"/>
    <w:rsid w:val="00F90DA5"/>
    <w:rsid w:val="00F93DF8"/>
    <w:rsid w:val="00FA6AAD"/>
    <w:rsid w:val="00FB511A"/>
    <w:rsid w:val="00FC2AA8"/>
    <w:rsid w:val="00FF150C"/>
    <w:rsid w:val="00FF763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DCFCA9"/>
  <w15:docId w15:val="{194C68EA-9AB7-4EB0-B610-D5C418A2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1A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Heiti TC Light" w:eastAsia="Heiti TC Light"/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563C1"/>
      <w:u w:val="single"/>
    </w:rPr>
  </w:style>
  <w:style w:type="table" w:styleId="a8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Heiti TC Light" w:eastAsia="Heiti TC Light"/>
      <w:kern w:val="2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3A7B98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FA6AA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53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5359A"/>
    <w:rPr>
      <w:kern w:val="2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453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5359A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ouya@pkuc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oya116</cp:lastModifiedBy>
  <cp:revision>89</cp:revision>
  <cp:lastPrinted>2019-06-14T21:58:00Z</cp:lastPrinted>
  <dcterms:created xsi:type="dcterms:W3CDTF">2019-06-05T03:38:00Z</dcterms:created>
  <dcterms:modified xsi:type="dcterms:W3CDTF">2019-06-14T22:00:00Z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